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6330E9" w:rsidRPr="006330E9" w:rsidTr="00A522CE">
        <w:tc>
          <w:tcPr>
            <w:tcW w:w="4785" w:type="dxa"/>
          </w:tcPr>
          <w:p w:rsidR="006330E9" w:rsidRPr="006330E9" w:rsidRDefault="006330E9" w:rsidP="006330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30E9">
              <w:rPr>
                <w:rFonts w:ascii="Arial" w:hAnsi="Arial" w:cs="Arial"/>
                <w:b/>
                <w:sz w:val="20"/>
                <w:szCs w:val="20"/>
              </w:rPr>
              <w:t>БУДИМЕКС, СТРОИТЕЛЬНАЯ КОМПАНИЯ</w:t>
            </w:r>
          </w:p>
          <w:p w:rsidR="006330E9" w:rsidRPr="006330E9" w:rsidRDefault="006330E9" w:rsidP="006330E9">
            <w:pPr>
              <w:rPr>
                <w:rFonts w:ascii="Arial" w:hAnsi="Arial" w:cs="Arial"/>
                <w:b/>
                <w:bCs/>
                <w:color w:val="535353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pStyle w:val="4"/>
              <w:shd w:val="clear" w:color="auto" w:fill="FFFFFF"/>
              <w:spacing w:before="0" w:after="150"/>
              <w:textAlignment w:val="baseline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30E9" w:rsidRPr="006330E9" w:rsidRDefault="006330E9" w:rsidP="00A522CE">
            <w:pPr>
              <w:pStyle w:val="4"/>
              <w:shd w:val="clear" w:color="auto" w:fill="FFFFFF"/>
              <w:spacing w:before="0" w:after="150"/>
              <w:textAlignment w:val="baseline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Продукция, услуги</w:t>
            </w:r>
          </w:p>
          <w:p w:rsidR="006330E9" w:rsidRPr="006330E9" w:rsidRDefault="006330E9" w:rsidP="00A522CE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Компания ”БУДИМЕКС” строит элитное и обычное жилье, рассчитанное на людей с разными доходами.</w:t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Предлагаем квартиры в жилых комплексах.</w:t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Дома </w:t>
            </w:r>
            <w:proofErr w:type="spellStart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оснащенынеобхомиміми</w:t>
            </w:r>
            <w:proofErr w:type="spellEnd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главными элементами, бесшумные лифты, круглосуточное водоснабжение, возможно установлении каминов, индивидуальное отопление, подземный паркинг с гаражными боксами.</w:t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Помимо строительства жилья компания возводит промышленные </w:t>
            </w:r>
            <w:proofErr w:type="gramStart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объектный</w:t>
            </w:r>
            <w:proofErr w:type="gramEnd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, прокладывает дороги, а также производит бетонные растворы, клеи и шпатлевки.</w:t>
            </w:r>
          </w:p>
          <w:p w:rsidR="006330E9" w:rsidRPr="006330E9" w:rsidRDefault="006330E9" w:rsidP="00A522CE">
            <w:pPr>
              <w:pStyle w:val="4"/>
              <w:shd w:val="clear" w:color="auto" w:fill="FFFFFF"/>
              <w:spacing w:before="0" w:after="150"/>
              <w:textAlignment w:val="baseline"/>
              <w:outlineLvl w:val="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Рекламная информация</w:t>
            </w:r>
          </w:p>
          <w:p w:rsidR="006330E9" w:rsidRPr="006330E9" w:rsidRDefault="006330E9" w:rsidP="00A522CE">
            <w:pPr>
              <w:pStyle w:val="a3"/>
              <w:shd w:val="clear" w:color="auto" w:fill="FFFFFF"/>
              <w:spacing w:before="0" w:beforeAutospacing="0" w:after="15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 xml:space="preserve">За свою пятилетнюю историю компания получила высокий престиж, благодаря европейскому подходу к делу, которое в совершенстве знают </w:t>
            </w:r>
            <w:proofErr w:type="gramStart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более тысячи</w:t>
            </w:r>
            <w:proofErr w:type="gramEnd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инженерно-технических работников высшей квалификации. Наличие большого количества новейшей строительной техники позволяет воплощать самые смелые технические идеи, решать задачи завтрашнего дня.</w:t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Будимекс</w:t>
            </w:r>
            <w:proofErr w:type="spellEnd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 xml:space="preserve"> «перебирает» собственными руками всю цепочку осуществления проекта: от поиска участка под строительство до сдачи жилья «под ключ».</w:t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br/>
              <w:t>Сегодня «</w:t>
            </w:r>
            <w:proofErr w:type="spellStart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Будимекс</w:t>
            </w:r>
            <w:proofErr w:type="spellEnd"/>
            <w:r w:rsidRPr="006330E9">
              <w:rPr>
                <w:rFonts w:ascii="Arial" w:hAnsi="Arial" w:cs="Arial"/>
                <w:color w:val="000000"/>
                <w:sz w:val="20"/>
                <w:szCs w:val="20"/>
              </w:rPr>
              <w:t>» занимает видное место в пятерке лучших строительных компаний города Львова.</w:t>
            </w: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6" w:type="dxa"/>
          </w:tcPr>
          <w:p w:rsidR="006330E9" w:rsidRPr="006330E9" w:rsidRDefault="006330E9" w:rsidP="00A522C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b/>
                <w:sz w:val="20"/>
                <w:szCs w:val="20"/>
                <w:lang w:val="en-US"/>
              </w:rPr>
              <w:t>BUDIMEKS, CONSTRUCTION COMPANY</w:t>
            </w:r>
          </w:p>
          <w:p w:rsidR="006330E9" w:rsidRPr="006330E9" w:rsidRDefault="006330E9" w:rsidP="00A522C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30E9" w:rsidRDefault="006330E9" w:rsidP="00A522CE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Production, services</w:t>
            </w: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>Company “</w:t>
            </w:r>
            <w:proofErr w:type="spellStart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>Budimeks</w:t>
            </w:r>
            <w:proofErr w:type="spellEnd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” offers luxury accommodation, which is suitable for people of variable incomes. </w:t>
            </w: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We can offer flats in residential complexes. </w:t>
            </w: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Houses are provided with all necessary facilities like silent lifts, day-and-night water. Fireplaces, individual heating, underground parking with garage boxes can be also installed. </w:t>
            </w: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Apart from building accommodation, </w:t>
            </w:r>
            <w:proofErr w:type="gramStart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>company  builds</w:t>
            </w:r>
            <w:proofErr w:type="gramEnd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 industrial objects, paves roads, and also produces concrete solutions, glues and fillings. </w:t>
            </w: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Advertising information </w:t>
            </w:r>
          </w:p>
          <w:p w:rsidR="006330E9" w:rsidRPr="006330E9" w:rsidRDefault="006330E9" w:rsidP="00A522CE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During its five years long history company built a good reputation due to European way of thinking of our high-qualified engineers. </w:t>
            </w: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A large number of the newest building facilities </w:t>
            </w:r>
            <w:proofErr w:type="gramStart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>allows</w:t>
            </w:r>
            <w:proofErr w:type="gramEnd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 to incarnate the boldest technical ideas   and to solve important issues of coming day. </w:t>
            </w: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>“</w:t>
            </w:r>
            <w:proofErr w:type="spellStart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>Budimeks</w:t>
            </w:r>
            <w:proofErr w:type="spellEnd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” is concerned about every detail of the project: from finding suitable area for building to </w:t>
            </w:r>
            <w:proofErr w:type="gramStart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>renting  turnkey</w:t>
            </w:r>
            <w:proofErr w:type="gramEnd"/>
            <w:r w:rsidRPr="006330E9">
              <w:rPr>
                <w:rFonts w:ascii="Arial" w:hAnsi="Arial" w:cs="Arial"/>
                <w:sz w:val="20"/>
                <w:szCs w:val="20"/>
                <w:lang w:val="en-US"/>
              </w:rPr>
              <w:t xml:space="preserve"> accommodation. </w:t>
            </w:r>
          </w:p>
          <w:p w:rsidR="006330E9" w:rsidRPr="006330E9" w:rsidRDefault="006330E9" w:rsidP="00A522CE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  <w:p w:rsidR="006330E9" w:rsidRPr="006330E9" w:rsidRDefault="006330E9" w:rsidP="00A522CE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6330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Today “</w:t>
            </w:r>
            <w:proofErr w:type="spellStart"/>
            <w:r w:rsidRPr="006330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Budimeks</w:t>
            </w:r>
            <w:proofErr w:type="spellEnd"/>
            <w:r w:rsidRPr="006330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” occupiers a good position among top 5 best construction companies of </w:t>
            </w:r>
            <w:proofErr w:type="spellStart"/>
            <w:r w:rsidRPr="006330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Lviv</w:t>
            </w:r>
            <w:proofErr w:type="spellEnd"/>
            <w:r w:rsidRPr="006330E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</w:tr>
    </w:tbl>
    <w:p w:rsidR="00B2410A" w:rsidRPr="006330E9" w:rsidRDefault="00B2410A">
      <w:pPr>
        <w:rPr>
          <w:lang w:val="en-US"/>
        </w:rPr>
      </w:pPr>
    </w:p>
    <w:sectPr w:rsidR="00B2410A" w:rsidRPr="006330E9" w:rsidSect="00B24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0E9"/>
    <w:rsid w:val="006330E9"/>
    <w:rsid w:val="00B2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E9"/>
  </w:style>
  <w:style w:type="paragraph" w:styleId="1">
    <w:name w:val="heading 1"/>
    <w:basedOn w:val="a"/>
    <w:link w:val="10"/>
    <w:uiPriority w:val="9"/>
    <w:qFormat/>
    <w:rsid w:val="00633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0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0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0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330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63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3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2017-01-15T22:07:00Z</dcterms:created>
  <dcterms:modified xsi:type="dcterms:W3CDTF">2017-01-15T22:09:00Z</dcterms:modified>
</cp:coreProperties>
</file>